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8AF18" w14:textId="1AD4E8E5" w:rsidR="002C1521" w:rsidRPr="00E9075C" w:rsidRDefault="00DB76E3" w:rsidP="00800382">
      <w:pPr>
        <w:pStyle w:val="NoSpacing"/>
        <w:jc w:val="center"/>
        <w:rPr>
          <w:rStyle w:val="TitleChar"/>
        </w:rPr>
      </w:pPr>
      <w:sdt>
        <w:sdtPr>
          <w:rPr>
            <w:rStyle w:val="TitleChar"/>
          </w:rPr>
          <w:alias w:val="Title"/>
          <w:tag w:val=""/>
          <w:id w:val="768356390"/>
          <w:placeholder>
            <w:docPart w:val="BA0FCE949DF14BA1B964D9BAB3E7F8E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42E7E">
            <w:rPr>
              <w:rStyle w:val="TitleChar"/>
              <w:lang w:val="en-GB"/>
            </w:rPr>
            <w:t>Standard Emergency Evacuation Plan for Visitors with Visual Impairment</w:t>
          </w:r>
        </w:sdtContent>
      </w:sdt>
    </w:p>
    <w:p w14:paraId="2E1F2F90" w14:textId="77777777" w:rsidR="00642E7E" w:rsidRDefault="00642E7E" w:rsidP="00642E7E">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57EC6933" w14:textId="1100EFAB" w:rsidR="00495066" w:rsidRPr="00642E7E" w:rsidRDefault="00642E7E" w:rsidP="00642E7E">
      <w:pPr>
        <w:pStyle w:val="Heading1"/>
        <w:rPr>
          <w:rFonts w:ascii="Myriad Pro" w:hAnsi="Myriad Pro"/>
        </w:rPr>
      </w:pPr>
      <w:r w:rsidRPr="00642E7E">
        <w:rPr>
          <w:rFonts w:ascii="Myriad Pro" w:hAnsi="Myriad Pro"/>
        </w:rPr>
        <w:t xml:space="preserve">Summary </w:t>
      </w:r>
    </w:p>
    <w:p w14:paraId="238CB6B3"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DE95EDCD76DB4903B6EF4560AF21487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849BD74" w14:textId="062923A9" w:rsidR="002C1521" w:rsidRPr="00AC41D4" w:rsidRDefault="00642E7E" w:rsidP="002C1521">
          <w:pPr>
            <w:pStyle w:val="NoSpacing"/>
            <w:rPr>
              <w:rFonts w:ascii="Myriad Pro" w:eastAsia="Times New Roman" w:hAnsi="Myriad Pro" w:cs="Arial"/>
              <w:color w:val="000000" w:themeColor="text1"/>
              <w:lang w:val="en" w:eastAsia="en-GB"/>
            </w:rPr>
          </w:pPr>
          <w:r w:rsidRPr="00AC41D4">
            <w:rPr>
              <w:rFonts w:ascii="Myriad Pro" w:eastAsia="Times New Roman" w:hAnsi="Myriad Pro" w:cs="Arial"/>
              <w:color w:val="000000" w:themeColor="text1"/>
              <w:lang w:eastAsia="en-GB"/>
            </w:rPr>
            <w:t xml:space="preserve">This document outlines the standard emergency evacuation plan for visitors with visual impairment visiting Lovaine Flats. </w:t>
          </w:r>
        </w:p>
      </w:sdtContent>
    </w:sdt>
    <w:p w14:paraId="45C14032" w14:textId="77777777" w:rsidR="00642E7E" w:rsidRDefault="00642E7E" w:rsidP="00642E7E">
      <w:pPr>
        <w:pStyle w:val="NoSpacing"/>
        <w:rPr>
          <w:rFonts w:ascii="Myriad Pro" w:eastAsia="Times New Roman" w:hAnsi="Myriad Pro" w:cs="Arial"/>
          <w:color w:val="595959" w:themeColor="text1" w:themeTint="A6"/>
          <w:lang w:val="en" w:eastAsia="en-GB"/>
        </w:rPr>
      </w:pPr>
    </w:p>
    <w:p w14:paraId="23B723CC" w14:textId="21C8A8CA" w:rsidR="00642E7E" w:rsidRPr="00F9250C" w:rsidRDefault="00642E7E" w:rsidP="00642E7E">
      <w:pPr>
        <w:pStyle w:val="NoSpacing"/>
        <w:rPr>
          <w:rFonts w:ascii="Myriad Pro" w:hAnsi="Myriad Pro"/>
        </w:rPr>
      </w:pPr>
      <w:r w:rsidRPr="00F9250C">
        <w:rPr>
          <w:rStyle w:val="TitleChar"/>
          <w:rFonts w:eastAsiaTheme="majorEastAsia"/>
          <w:color w:val="345A8A" w:themeColor="accent1" w:themeShade="B5"/>
          <w:sz w:val="32"/>
          <w:szCs w:val="32"/>
          <w:lang w:val="en-GB" w:eastAsia="en-US"/>
        </w:rPr>
        <w:t>Building:</w:t>
      </w:r>
      <w:r w:rsidRPr="00F9250C">
        <w:rPr>
          <w:rStyle w:val="TitleChar"/>
          <w:rFonts w:eastAsiaTheme="majorEastAsia"/>
          <w:color w:val="345A8A" w:themeColor="accent1" w:themeShade="B5"/>
          <w:sz w:val="32"/>
          <w:szCs w:val="32"/>
          <w:lang w:val="en-GB" w:eastAsia="en-US"/>
        </w:rPr>
        <w:tab/>
      </w:r>
      <w:r>
        <w:rPr>
          <w:rFonts w:ascii="Myriad Pro" w:hAnsi="Myriad Pro"/>
        </w:rPr>
        <w:tab/>
      </w:r>
      <w:r w:rsidRPr="00642E7E">
        <w:rPr>
          <w:rStyle w:val="Heading1Char"/>
          <w:rFonts w:ascii="Myriad Pro" w:hAnsi="Myriad Pro"/>
        </w:rPr>
        <w:t>Lovaine Flats</w:t>
      </w:r>
      <w:r>
        <w:rPr>
          <w:rFonts w:ascii="Myriad Pro" w:hAnsi="Myriad Pro"/>
        </w:rPr>
        <w:t xml:space="preserve"> </w:t>
      </w:r>
    </w:p>
    <w:p w14:paraId="43E51217" w14:textId="77777777" w:rsidR="00642E7E" w:rsidRDefault="00642E7E" w:rsidP="00642E7E">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45F3D30C" w14:textId="77777777" w:rsidR="00642E7E" w:rsidRPr="00706F18" w:rsidRDefault="00642E7E" w:rsidP="00642E7E"/>
    <w:p w14:paraId="35F45345" w14:textId="77777777" w:rsidR="00642E7E" w:rsidRDefault="00642E7E" w:rsidP="00642E7E">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792B44B8" w14:textId="77777777" w:rsidR="00642E7E" w:rsidRDefault="00642E7E" w:rsidP="00642E7E">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0BF85210" w14:textId="77777777" w:rsidR="00642E7E" w:rsidRPr="00706F18" w:rsidRDefault="00642E7E" w:rsidP="00642E7E"/>
    <w:p w14:paraId="5070F605" w14:textId="77777777" w:rsidR="00642E7E" w:rsidRDefault="00642E7E" w:rsidP="00642E7E">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189AFF3A" w14:textId="77777777" w:rsidR="00642E7E" w:rsidRPr="005024A3" w:rsidRDefault="00642E7E" w:rsidP="00642E7E">
      <w:pPr>
        <w:pStyle w:val="Heading1"/>
        <w:jc w:val="both"/>
      </w:pPr>
      <w:r w:rsidRPr="4260D682">
        <w:rPr>
          <w:rFonts w:ascii="Myriad Pro" w:eastAsia="Myriad Pro" w:hAnsi="Myriad Pro" w:cs="Myriad Pro"/>
        </w:rPr>
        <w:t>Evacuation Procedure:</w:t>
      </w:r>
    </w:p>
    <w:p w14:paraId="0D3E0CA5" w14:textId="77777777" w:rsidR="00642E7E" w:rsidRDefault="00642E7E" w:rsidP="00642E7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2077CEBD" w14:textId="77777777" w:rsidR="00642E7E" w:rsidRPr="00706F18" w:rsidRDefault="00642E7E" w:rsidP="00642E7E"/>
    <w:p w14:paraId="2F42F65D" w14:textId="25FCF9E0" w:rsidR="00642E7E" w:rsidRDefault="00642E7E" w:rsidP="00642E7E">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AC41D4" w:rsidRPr="00031FA9">
        <w:rPr>
          <w:rFonts w:ascii="Myriad Pro" w:hAnsi="Myriad Pro" w:cs="Arial"/>
          <w:b/>
        </w:rPr>
        <w:t>(FAP 18)</w:t>
      </w:r>
      <w:r w:rsidR="00AC41D4" w:rsidRPr="00031FA9">
        <w:rPr>
          <w:rFonts w:ascii="Myriad Pro" w:hAnsi="Myriad Pro" w:cs="Arial"/>
        </w:rPr>
        <w:t>.</w:t>
      </w:r>
      <w:r w:rsidR="009D2809">
        <w:rPr>
          <w:rFonts w:ascii="Myriad Pro" w:hAnsi="Myriad Pro" w:cs="Arial"/>
          <w:b/>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36F20F20" w14:textId="77777777" w:rsidR="00642E7E" w:rsidRDefault="00642E7E" w:rsidP="00642E7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F3B0115" w14:textId="77777777" w:rsidR="00642E7E" w:rsidRPr="00706F18" w:rsidRDefault="00642E7E" w:rsidP="00642E7E"/>
    <w:p w14:paraId="15A58741" w14:textId="77777777" w:rsidR="00642E7E" w:rsidRDefault="00642E7E" w:rsidP="00642E7E">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4830A8DD" w14:textId="5C3A2584" w:rsidR="00DB76E3" w:rsidRDefault="00DB76E3" w:rsidP="00642E7E">
      <w:pPr>
        <w:jc w:val="both"/>
        <w:rPr>
          <w:rFonts w:ascii="Arial" w:hAnsi="Arial" w:cs="Arial"/>
        </w:rPr>
      </w:pPr>
    </w:p>
    <w:p w14:paraId="0260F240" w14:textId="77777777" w:rsidR="00DB76E3" w:rsidRDefault="00DB76E3" w:rsidP="00642E7E">
      <w:pPr>
        <w:jc w:val="both"/>
        <w:rPr>
          <w:rFonts w:ascii="Arial" w:hAnsi="Arial" w:cs="Arial"/>
        </w:rPr>
      </w:pPr>
    </w:p>
    <w:p w14:paraId="38366514" w14:textId="77777777" w:rsidR="00DB76E3" w:rsidRDefault="00DB76E3" w:rsidP="00642E7E">
      <w:pPr>
        <w:jc w:val="both"/>
        <w:rPr>
          <w:rFonts w:ascii="Arial" w:hAnsi="Arial" w:cs="Arial"/>
        </w:rPr>
      </w:pPr>
      <w:bookmarkStart w:id="0" w:name="_GoBack"/>
      <w:bookmarkEnd w:id="0"/>
    </w:p>
    <w:p w14:paraId="0A428F6D" w14:textId="77777777" w:rsidR="00642E7E" w:rsidRPr="005024A3" w:rsidRDefault="00642E7E" w:rsidP="00642E7E">
      <w:pPr>
        <w:jc w:val="both"/>
        <w:rPr>
          <w:rFonts w:ascii="Arial" w:hAnsi="Arial" w:cs="Arial"/>
        </w:rPr>
      </w:pPr>
    </w:p>
    <w:p w14:paraId="3684EEAA" w14:textId="77777777" w:rsidR="00642E7E" w:rsidRDefault="00642E7E" w:rsidP="00642E7E">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24C4ADBA" w14:textId="77777777" w:rsidR="00642E7E" w:rsidRDefault="00642E7E" w:rsidP="00642E7E">
      <w:pPr>
        <w:pStyle w:val="Heading1"/>
        <w:jc w:val="both"/>
        <w:rPr>
          <w:rFonts w:ascii="Myriad Pro" w:eastAsia="Myriad Pro" w:hAnsi="Myriad Pro" w:cs="Myriad Pro"/>
        </w:rPr>
      </w:pPr>
      <w:r w:rsidRPr="4260D682">
        <w:rPr>
          <w:rFonts w:ascii="Myriad Pro" w:eastAsia="Myriad Pro" w:hAnsi="Myriad Pro" w:cs="Myriad Pro"/>
        </w:rPr>
        <w:t>Safe Route:</w:t>
      </w:r>
    </w:p>
    <w:p w14:paraId="2849745D" w14:textId="77777777" w:rsidR="00642E7E" w:rsidRPr="00706F18" w:rsidRDefault="00642E7E" w:rsidP="00642E7E"/>
    <w:p w14:paraId="2501EBAE" w14:textId="77777777" w:rsidR="00642E7E" w:rsidRDefault="00642E7E" w:rsidP="00642E7E">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55BB2829" w14:textId="77777777" w:rsidR="00642E7E" w:rsidRDefault="00642E7E" w:rsidP="00642E7E">
      <w:pPr>
        <w:jc w:val="both"/>
        <w:rPr>
          <w:rFonts w:ascii="Arial" w:hAnsi="Arial" w:cs="Arial"/>
        </w:rPr>
      </w:pPr>
    </w:p>
    <w:p w14:paraId="08007E58" w14:textId="77777777" w:rsidR="00642E7E" w:rsidRDefault="00642E7E" w:rsidP="00642E7E">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15FBBA75" w14:textId="77777777" w:rsidR="00642E7E" w:rsidRDefault="00642E7E" w:rsidP="00642E7E">
      <w:pPr>
        <w:jc w:val="both"/>
        <w:rPr>
          <w:rFonts w:ascii="Arial" w:hAnsi="Arial" w:cs="Arial"/>
        </w:rPr>
      </w:pPr>
    </w:p>
    <w:p w14:paraId="752CCEBA" w14:textId="77777777" w:rsidR="00642E7E" w:rsidRPr="005024A3" w:rsidRDefault="00642E7E" w:rsidP="00642E7E">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5303A690" w14:textId="77777777" w:rsidR="00642E7E" w:rsidRDefault="00642E7E" w:rsidP="00642E7E">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4E19B8DB" w14:textId="77777777" w:rsidR="00642E7E" w:rsidRDefault="00642E7E" w:rsidP="00642E7E">
      <w:pPr>
        <w:jc w:val="both"/>
        <w:rPr>
          <w:rFonts w:ascii="Arial" w:hAnsi="Arial" w:cs="Arial"/>
        </w:rPr>
      </w:pPr>
    </w:p>
    <w:p w14:paraId="4BD57B88" w14:textId="77777777" w:rsidR="00642E7E" w:rsidRDefault="00642E7E" w:rsidP="00642E7E">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57F0DF4E" w14:textId="77777777" w:rsidR="00642E7E" w:rsidRPr="003C202C" w:rsidRDefault="00642E7E" w:rsidP="00642E7E">
      <w:pPr>
        <w:jc w:val="both"/>
        <w:rPr>
          <w:rFonts w:ascii="Myriad Pro" w:eastAsia="Myriad Pro" w:hAnsi="Myriad Pro" w:cs="Myriad Pro"/>
          <w:b/>
          <w:bCs/>
        </w:rPr>
      </w:pPr>
      <w:r w:rsidRPr="4260D682">
        <w:rPr>
          <w:rFonts w:ascii="Myriad Pro" w:eastAsia="Myriad Pro" w:hAnsi="Myriad Pro" w:cs="Myriad Pro"/>
          <w:b/>
          <w:bCs/>
        </w:rPr>
        <w:t xml:space="preserve"> </w:t>
      </w:r>
    </w:p>
    <w:p w14:paraId="4EB39771" w14:textId="77777777" w:rsidR="00642E7E" w:rsidRDefault="00642E7E" w:rsidP="00642E7E">
      <w:pPr>
        <w:pStyle w:val="NoSpacing"/>
        <w:rPr>
          <w:rFonts w:ascii="Myriad Pro" w:eastAsia="Times New Roman" w:hAnsi="Myriad Pro" w:cs="Arial"/>
          <w:color w:val="595959" w:themeColor="text1" w:themeTint="A6"/>
          <w:lang w:val="en" w:eastAsia="en-GB"/>
        </w:rPr>
      </w:pPr>
    </w:p>
    <w:p w14:paraId="5A3D37B1" w14:textId="77777777" w:rsidR="00642E7E" w:rsidRDefault="00642E7E" w:rsidP="00642E7E">
      <w:pPr>
        <w:pStyle w:val="NoSpacing"/>
        <w:rPr>
          <w:rFonts w:ascii="Myriad Pro" w:eastAsia="Times New Roman" w:hAnsi="Myriad Pro" w:cs="Arial"/>
          <w:color w:val="595959" w:themeColor="text1" w:themeTint="A6"/>
          <w:lang w:val="en" w:eastAsia="en-GB"/>
        </w:rPr>
      </w:pPr>
    </w:p>
    <w:sectPr w:rsidR="00642E7E"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26F61" w14:textId="77777777" w:rsidR="006F06E3" w:rsidRDefault="006F06E3" w:rsidP="009033E1">
      <w:r>
        <w:separator/>
      </w:r>
    </w:p>
  </w:endnote>
  <w:endnote w:type="continuationSeparator" w:id="0">
    <w:p w14:paraId="07378668" w14:textId="77777777" w:rsidR="006F06E3" w:rsidRDefault="006F06E3"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FFD62"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986D7E"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87D0"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DB76E3">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B06126D" w14:textId="50DA300C"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DA68BC8" wp14:editId="694D39D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92784E1F87AE4629845C8F7DDB44DEBE"/>
        </w:placeholder>
        <w:dataBinding w:prefixMappings="xmlns:ns0='http://purl.org/dc/elements/1.1/' xmlns:ns1='http://schemas.openxmlformats.org/package/2006/metadata/core-properties' " w:xpath="/ns1:coreProperties[1]/ns0:title[1]" w:storeItemID="{6C3C8BC8-F283-45AE-878A-BAB7291924A1}"/>
        <w:text/>
      </w:sdtPr>
      <w:sdtEndPr/>
      <w:sdtContent>
        <w:r w:rsidR="00642E7E">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20AEF" w14:textId="77777777" w:rsidR="006F06E3" w:rsidRDefault="006F06E3" w:rsidP="009033E1">
      <w:r>
        <w:separator/>
      </w:r>
    </w:p>
  </w:footnote>
  <w:footnote w:type="continuationSeparator" w:id="0">
    <w:p w14:paraId="391B2496" w14:textId="77777777" w:rsidR="006F06E3" w:rsidRDefault="006F06E3"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338D" w14:textId="77777777" w:rsidR="0028130F" w:rsidRDefault="0028130F">
    <w:pPr>
      <w:pStyle w:val="Header"/>
    </w:pPr>
    <w:r>
      <w:rPr>
        <w:noProof/>
        <w:lang w:eastAsia="en-GB"/>
      </w:rPr>
      <w:drawing>
        <wp:anchor distT="0" distB="0" distL="114300" distR="114300" simplePos="0" relativeHeight="251660288" behindDoc="0" locked="0" layoutInCell="1" allowOverlap="1" wp14:anchorId="6C0D7B16" wp14:editId="5C37DAC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5CFD6D5" wp14:editId="71719679">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2AFEFAD"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2AFEFAD"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E3"/>
    <w:rsid w:val="00026B1C"/>
    <w:rsid w:val="00031FA9"/>
    <w:rsid w:val="000C7406"/>
    <w:rsid w:val="001E733A"/>
    <w:rsid w:val="0028130F"/>
    <w:rsid w:val="002C1521"/>
    <w:rsid w:val="002E752A"/>
    <w:rsid w:val="00313CD3"/>
    <w:rsid w:val="003769BC"/>
    <w:rsid w:val="00393F79"/>
    <w:rsid w:val="00423453"/>
    <w:rsid w:val="00446CAD"/>
    <w:rsid w:val="00495066"/>
    <w:rsid w:val="00495088"/>
    <w:rsid w:val="004978C1"/>
    <w:rsid w:val="004E0E79"/>
    <w:rsid w:val="00642E7E"/>
    <w:rsid w:val="0069284A"/>
    <w:rsid w:val="006E42F8"/>
    <w:rsid w:val="006F06E3"/>
    <w:rsid w:val="007138FE"/>
    <w:rsid w:val="007412A4"/>
    <w:rsid w:val="00800382"/>
    <w:rsid w:val="00815AB3"/>
    <w:rsid w:val="008917D2"/>
    <w:rsid w:val="009033E1"/>
    <w:rsid w:val="00940A3A"/>
    <w:rsid w:val="009446A1"/>
    <w:rsid w:val="009D2809"/>
    <w:rsid w:val="00A0220F"/>
    <w:rsid w:val="00A243DE"/>
    <w:rsid w:val="00A551B8"/>
    <w:rsid w:val="00A6263A"/>
    <w:rsid w:val="00A773F5"/>
    <w:rsid w:val="00A86D83"/>
    <w:rsid w:val="00AC41D4"/>
    <w:rsid w:val="00BA6E70"/>
    <w:rsid w:val="00BC62D0"/>
    <w:rsid w:val="00BD0413"/>
    <w:rsid w:val="00C775C8"/>
    <w:rsid w:val="00C93C46"/>
    <w:rsid w:val="00D7723F"/>
    <w:rsid w:val="00DB76E3"/>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6AB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7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2E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42E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2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7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2E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42E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0FCE949DF14BA1B964D9BAB3E7F8EE"/>
        <w:category>
          <w:name w:val="General"/>
          <w:gallery w:val="placeholder"/>
        </w:category>
        <w:types>
          <w:type w:val="bbPlcHdr"/>
        </w:types>
        <w:behaviors>
          <w:behavior w:val="content"/>
        </w:behaviors>
        <w:guid w:val="{BA09BC63-2C5D-480B-B566-68E198F44929}"/>
      </w:docPartPr>
      <w:docPartBody>
        <w:p w14:paraId="57F3BB90" w14:textId="77777777" w:rsidR="006E16D3" w:rsidRDefault="006E16D3">
          <w:pPr>
            <w:pStyle w:val="BA0FCE949DF14BA1B964D9BAB3E7F8EE"/>
          </w:pPr>
          <w:r w:rsidRPr="00C230A9">
            <w:rPr>
              <w:rStyle w:val="PlaceholderText"/>
            </w:rPr>
            <w:t>[Title]</w:t>
          </w:r>
        </w:p>
      </w:docPartBody>
    </w:docPart>
    <w:docPart>
      <w:docPartPr>
        <w:name w:val="92784E1F87AE4629845C8F7DDB44DEBE"/>
        <w:category>
          <w:name w:val="General"/>
          <w:gallery w:val="placeholder"/>
        </w:category>
        <w:types>
          <w:type w:val="bbPlcHdr"/>
        </w:types>
        <w:behaviors>
          <w:behavior w:val="content"/>
        </w:behaviors>
        <w:guid w:val="{AD398CEE-4B6D-42C5-87E9-0E193635D7AC}"/>
      </w:docPartPr>
      <w:docPartBody>
        <w:p w14:paraId="57F3BB92" w14:textId="77777777" w:rsidR="006E16D3" w:rsidRDefault="006E16D3">
          <w:pPr>
            <w:pStyle w:val="92784E1F87AE4629845C8F7DDB44DEBE"/>
          </w:pPr>
          <w:r w:rsidRPr="0026581D">
            <w:rPr>
              <w:rStyle w:val="PlaceholderText"/>
            </w:rPr>
            <w:t>[Content Owner]</w:t>
          </w:r>
        </w:p>
      </w:docPartBody>
    </w:docPart>
    <w:docPart>
      <w:docPartPr>
        <w:name w:val="DE95EDCD76DB4903B6EF4560AF21487F"/>
        <w:category>
          <w:name w:val="General"/>
          <w:gallery w:val="placeholder"/>
        </w:category>
        <w:types>
          <w:type w:val="bbPlcHdr"/>
        </w:types>
        <w:behaviors>
          <w:behavior w:val="content"/>
        </w:behaviors>
        <w:guid w:val="{35AF7161-6BB3-4EEC-AC1B-AB3E533F1949}"/>
      </w:docPartPr>
      <w:docPartBody>
        <w:p w14:paraId="57F3BB95" w14:textId="77777777" w:rsidR="006E16D3" w:rsidRDefault="006E16D3">
          <w:pPr>
            <w:pStyle w:val="DE95EDCD76DB4903B6EF4560AF21487F"/>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D3"/>
    <w:rsid w:val="006E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F3BB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0FCE949DF14BA1B964D9BAB3E7F8EE">
    <w:name w:val="BA0FCE949DF14BA1B964D9BAB3E7F8EE"/>
  </w:style>
  <w:style w:type="paragraph" w:customStyle="1" w:styleId="8D1995EEC2624FD48D9BAB656D312971">
    <w:name w:val="8D1995EEC2624FD48D9BAB656D312971"/>
  </w:style>
  <w:style w:type="paragraph" w:customStyle="1" w:styleId="92784E1F87AE4629845C8F7DDB44DEBE">
    <w:name w:val="92784E1F87AE4629845C8F7DDB44DEBE"/>
  </w:style>
  <w:style w:type="paragraph" w:customStyle="1" w:styleId="C5B489F960A84FBA843A85E9759FD300">
    <w:name w:val="C5B489F960A84FBA843A85E9759FD300"/>
  </w:style>
  <w:style w:type="paragraph" w:customStyle="1" w:styleId="50DCBE5BCD8D46A7BF456EF8BE1B545D">
    <w:name w:val="50DCBE5BCD8D46A7BF456EF8BE1B545D"/>
  </w:style>
  <w:style w:type="paragraph" w:customStyle="1" w:styleId="DE95EDCD76DB4903B6EF4560AF21487F">
    <w:name w:val="DE95EDCD76DB4903B6EF4560AF2148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0FCE949DF14BA1B964D9BAB3E7F8EE">
    <w:name w:val="BA0FCE949DF14BA1B964D9BAB3E7F8EE"/>
  </w:style>
  <w:style w:type="paragraph" w:customStyle="1" w:styleId="8D1995EEC2624FD48D9BAB656D312971">
    <w:name w:val="8D1995EEC2624FD48D9BAB656D312971"/>
  </w:style>
  <w:style w:type="paragraph" w:customStyle="1" w:styleId="92784E1F87AE4629845C8F7DDB44DEBE">
    <w:name w:val="92784E1F87AE4629845C8F7DDB44DEBE"/>
  </w:style>
  <w:style w:type="paragraph" w:customStyle="1" w:styleId="C5B489F960A84FBA843A85E9759FD300">
    <w:name w:val="C5B489F960A84FBA843A85E9759FD300"/>
  </w:style>
  <w:style w:type="paragraph" w:customStyle="1" w:styleId="50DCBE5BCD8D46A7BF456EF8BE1B545D">
    <w:name w:val="50DCBE5BCD8D46A7BF456EF8BE1B545D"/>
  </w:style>
  <w:style w:type="paragraph" w:customStyle="1" w:styleId="DE95EDCD76DB4903B6EF4560AF21487F">
    <w:name w:val="DE95EDCD76DB4903B6EF4560AF214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93FD9D47-F758-4168-870F-B2F4D1E5D8F2}"/>
</file>

<file path=customXml/itemProps5.xml><?xml version="1.0" encoding="utf-8"?>
<ds:datastoreItem xmlns:ds="http://schemas.openxmlformats.org/officeDocument/2006/customXml" ds:itemID="{17988676-C1FB-45AA-A50F-F21EE8DC0956}"/>
</file>

<file path=docProps/app.xml><?xml version="1.0" encoding="utf-8"?>
<Properties xmlns="http://schemas.openxmlformats.org/officeDocument/2006/extended-properties" xmlns:vt="http://schemas.openxmlformats.org/officeDocument/2006/docPropsVTypes">
  <Template>Controlled%20Document%20Template%20v1.1</Template>
  <TotalTime>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Lovaine Flats. </dc:description>
  <cp:lastModifiedBy>Marketa Vagnerova</cp:lastModifiedBy>
  <cp:revision>6</cp:revision>
  <dcterms:created xsi:type="dcterms:W3CDTF">2016-02-10T12:33:00Z</dcterms:created>
  <dcterms:modified xsi:type="dcterms:W3CDTF">2016-02-15T15:29:00Z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